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19" w:rsidRDefault="00D77945">
      <w:bookmarkStart w:id="0" w:name="_GoBack"/>
      <w:bookmarkEnd w:id="0"/>
      <w:r>
        <w:rPr>
          <w:rFonts w:ascii="Segoe UI Emoji" w:hAnsi="Segoe UI Emoji" w:cs="Segoe UI Emoji"/>
        </w:rPr>
        <w:t>📚</w:t>
      </w:r>
      <w:r>
        <w:t xml:space="preserve"> Более 100 курсов доступно для обучения в проекте «Цифровые профессии»</w:t>
      </w:r>
    </w:p>
    <w:p w:rsidR="00844019" w:rsidRDefault="00D77945">
      <w:r>
        <w:t xml:space="preserve">  </w:t>
      </w:r>
    </w:p>
    <w:p w:rsidR="00844019" w:rsidRDefault="00D77945">
      <w:r>
        <w:t>В рамках проекта «Цифровые профессии» нацпрограммы «Цифровая экономика» доступно более 100 различных курсов по ИТ-направлениям.</w:t>
      </w:r>
    </w:p>
    <w:p w:rsidR="00844019" w:rsidRDefault="00D77945">
      <w:r>
        <w:t xml:space="preserve">  </w:t>
      </w:r>
    </w:p>
    <w:p w:rsidR="00844019" w:rsidRDefault="00D77945">
      <w:r>
        <w:t>Господдержка позволяет получить образование в сфере ИТ со скидкой от 50% до 100% в зависимости от льготной категории.</w:t>
      </w:r>
    </w:p>
    <w:p w:rsidR="00844019" w:rsidRDefault="00D77945">
      <w:r>
        <w:t xml:space="preserve"> </w:t>
      </w:r>
    </w:p>
    <w:p w:rsidR="00844019" w:rsidRDefault="00D77945">
      <w:r>
        <w:t>Записаться можно на курсы</w:t>
      </w:r>
    </w:p>
    <w:p w:rsidR="00844019" w:rsidRDefault="00D77945">
      <w:r>
        <w:rPr>
          <w:rFonts w:ascii="Segoe UI Emoji" w:hAnsi="Segoe UI Emoji" w:cs="Segoe UI Emoji"/>
        </w:rPr>
        <w:t>🔹</w:t>
      </w:r>
      <w:r>
        <w:t>JavaScript-программирование</w:t>
      </w:r>
    </w:p>
    <w:p w:rsidR="00844019" w:rsidRDefault="00D77945">
      <w:r>
        <w:rPr>
          <w:rFonts w:ascii="Segoe UI Emoji" w:hAnsi="Segoe UI Emoji" w:cs="Segoe UI Emoji"/>
        </w:rPr>
        <w:t>🔹</w:t>
      </w:r>
      <w:r>
        <w:t>Аналитик бизнес-данных</w:t>
      </w:r>
    </w:p>
    <w:p w:rsidR="00844019" w:rsidRDefault="00D77945">
      <w:r>
        <w:rPr>
          <w:rFonts w:ascii="Segoe UI Emoji" w:hAnsi="Segoe UI Emoji" w:cs="Segoe UI Emoji"/>
        </w:rPr>
        <w:t>🔹</w:t>
      </w:r>
      <w:r>
        <w:t>Data Scientist</w:t>
      </w:r>
    </w:p>
    <w:p w:rsidR="00844019" w:rsidRDefault="00D77945">
      <w:r>
        <w:rPr>
          <w:rFonts w:ascii="Segoe UI Emoji" w:hAnsi="Segoe UI Emoji" w:cs="Segoe UI Emoji"/>
        </w:rPr>
        <w:t>🔹</w:t>
      </w:r>
      <w:r>
        <w:t>Аналитика данных</w:t>
      </w:r>
    </w:p>
    <w:p w:rsidR="00844019" w:rsidRDefault="00D77945">
      <w:r>
        <w:rPr>
          <w:rFonts w:ascii="Segoe UI Emoji" w:hAnsi="Segoe UI Emoji" w:cs="Segoe UI Emoji"/>
        </w:rPr>
        <w:t>🔹</w:t>
      </w:r>
      <w:r>
        <w:t>Python-разработка</w:t>
      </w:r>
    </w:p>
    <w:p w:rsidR="00844019" w:rsidRDefault="00D77945">
      <w:r>
        <w:rPr>
          <w:rFonts w:ascii="Segoe UI Emoji" w:hAnsi="Segoe UI Emoji" w:cs="Segoe UI Emoji"/>
        </w:rPr>
        <w:t>🔹</w:t>
      </w:r>
      <w:r>
        <w:t>Основы digital-маркетинга</w:t>
      </w:r>
    </w:p>
    <w:p w:rsidR="00844019" w:rsidRDefault="00D77945">
      <w:r>
        <w:rPr>
          <w:rFonts w:ascii="Segoe UI Emoji" w:hAnsi="Segoe UI Emoji" w:cs="Segoe UI Emoji"/>
        </w:rPr>
        <w:t>🔹</w:t>
      </w:r>
      <w:r>
        <w:t xml:space="preserve">Подготовка ИТ-рекрутеров  </w:t>
      </w:r>
    </w:p>
    <w:p w:rsidR="00844019" w:rsidRDefault="00D77945">
      <w:r>
        <w:rPr>
          <w:rFonts w:ascii="Segoe UI Emoji" w:hAnsi="Segoe UI Emoji" w:cs="Segoe UI Emoji"/>
        </w:rPr>
        <w:t>🔹</w:t>
      </w:r>
      <w:r>
        <w:t>Веб-дизайн и др.</w:t>
      </w:r>
    </w:p>
    <w:p w:rsidR="00844019" w:rsidRDefault="00D77945">
      <w:r>
        <w:t xml:space="preserve"> </w:t>
      </w:r>
    </w:p>
    <w:p w:rsidR="00844019" w:rsidRDefault="00D77945">
      <w:r>
        <w:t>Каталог регулярно пополняется новыми курсами и образовательными организациями. Курсы для проекта уже предоставили Яндекс, Нетология, Университет Иннополис, Университет ИТМО, Ski</w:t>
      </w:r>
      <w:r>
        <w:t xml:space="preserve">llbox, Geekbrains, Skillfactory, Skypro, Учебный центр 1С, Академия Айти, Центр образовательных компетенций НТИ, РЭУ имени Г.В. Плеханова и другие. </w:t>
      </w:r>
    </w:p>
    <w:p w:rsidR="00844019" w:rsidRDefault="00844019"/>
    <w:p w:rsidR="00844019" w:rsidRDefault="00D77945">
      <w:r>
        <w:t>Для того, чтобы записаться на портале Госуслуг, нужно:</w:t>
      </w:r>
    </w:p>
    <w:p w:rsidR="00844019" w:rsidRDefault="00844019"/>
    <w:p w:rsidR="00844019" w:rsidRDefault="00D77945">
      <w:pPr>
        <w:pStyle w:val="af9"/>
        <w:numPr>
          <w:ilvl w:val="0"/>
          <w:numId w:val="1"/>
        </w:numPr>
      </w:pPr>
      <w:r>
        <w:t xml:space="preserve">Выбрать программу </w:t>
      </w:r>
      <w:hyperlink r:id="rId7" w:tooltip="https://profidigital.gosuslugi.ru" w:history="1">
        <w:r>
          <w:rPr>
            <w:rStyle w:val="af8"/>
          </w:rPr>
          <w:t>https://profidigital.gosuslugi.ru</w:t>
        </w:r>
      </w:hyperlink>
    </w:p>
    <w:p w:rsidR="00844019" w:rsidRDefault="00D77945">
      <w:pPr>
        <w:pStyle w:val="af9"/>
        <w:numPr>
          <w:ilvl w:val="0"/>
          <w:numId w:val="1"/>
        </w:numPr>
      </w:pPr>
      <w:r>
        <w:t>Заполнить анкету, указав сведения об образовании и льготах</w:t>
      </w:r>
    </w:p>
    <w:p w:rsidR="00844019" w:rsidRDefault="00D77945">
      <w:pPr>
        <w:pStyle w:val="af9"/>
        <w:numPr>
          <w:ilvl w:val="0"/>
          <w:numId w:val="1"/>
        </w:numPr>
      </w:pPr>
      <w:r>
        <w:t>Отправить заявку</w:t>
      </w:r>
    </w:p>
    <w:p w:rsidR="00844019" w:rsidRDefault="00844019"/>
    <w:p w:rsidR="00844019" w:rsidRDefault="00844019"/>
    <w:sectPr w:rsidR="0084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945" w:rsidRDefault="00D77945">
      <w:pPr>
        <w:spacing w:after="0" w:line="240" w:lineRule="auto"/>
      </w:pPr>
      <w:r>
        <w:separator/>
      </w:r>
    </w:p>
  </w:endnote>
  <w:endnote w:type="continuationSeparator" w:id="0">
    <w:p w:rsidR="00D77945" w:rsidRDefault="00D7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945" w:rsidRDefault="00D77945">
      <w:pPr>
        <w:spacing w:after="0" w:line="240" w:lineRule="auto"/>
      </w:pPr>
      <w:r>
        <w:separator/>
      </w:r>
    </w:p>
  </w:footnote>
  <w:footnote w:type="continuationSeparator" w:id="0">
    <w:p w:rsidR="00D77945" w:rsidRDefault="00D77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F405F"/>
    <w:multiLevelType w:val="hybridMultilevel"/>
    <w:tmpl w:val="66FC2BEA"/>
    <w:lvl w:ilvl="0" w:tplc="23E8B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586FF8">
      <w:start w:val="1"/>
      <w:numFmt w:val="lowerLetter"/>
      <w:lvlText w:val="%2."/>
      <w:lvlJc w:val="left"/>
      <w:pPr>
        <w:ind w:left="1440" w:hanging="360"/>
      </w:pPr>
    </w:lvl>
    <w:lvl w:ilvl="2" w:tplc="EEC20D7A">
      <w:start w:val="1"/>
      <w:numFmt w:val="lowerRoman"/>
      <w:lvlText w:val="%3."/>
      <w:lvlJc w:val="right"/>
      <w:pPr>
        <w:ind w:left="2160" w:hanging="180"/>
      </w:pPr>
    </w:lvl>
    <w:lvl w:ilvl="3" w:tplc="789A2A94">
      <w:start w:val="1"/>
      <w:numFmt w:val="decimal"/>
      <w:lvlText w:val="%4."/>
      <w:lvlJc w:val="left"/>
      <w:pPr>
        <w:ind w:left="2880" w:hanging="360"/>
      </w:pPr>
    </w:lvl>
    <w:lvl w:ilvl="4" w:tplc="CC64D332">
      <w:start w:val="1"/>
      <w:numFmt w:val="lowerLetter"/>
      <w:lvlText w:val="%5."/>
      <w:lvlJc w:val="left"/>
      <w:pPr>
        <w:ind w:left="3600" w:hanging="360"/>
      </w:pPr>
    </w:lvl>
    <w:lvl w:ilvl="5" w:tplc="A776ECBC">
      <w:start w:val="1"/>
      <w:numFmt w:val="lowerRoman"/>
      <w:lvlText w:val="%6."/>
      <w:lvlJc w:val="right"/>
      <w:pPr>
        <w:ind w:left="4320" w:hanging="180"/>
      </w:pPr>
    </w:lvl>
    <w:lvl w:ilvl="6" w:tplc="AFAAB60C">
      <w:start w:val="1"/>
      <w:numFmt w:val="decimal"/>
      <w:lvlText w:val="%7."/>
      <w:lvlJc w:val="left"/>
      <w:pPr>
        <w:ind w:left="5040" w:hanging="360"/>
      </w:pPr>
    </w:lvl>
    <w:lvl w:ilvl="7" w:tplc="9C5AAB94">
      <w:start w:val="1"/>
      <w:numFmt w:val="lowerLetter"/>
      <w:lvlText w:val="%8."/>
      <w:lvlJc w:val="left"/>
      <w:pPr>
        <w:ind w:left="5760" w:hanging="360"/>
      </w:pPr>
    </w:lvl>
    <w:lvl w:ilvl="8" w:tplc="C9F8AC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19"/>
    <w:rsid w:val="00451D4E"/>
    <w:rsid w:val="00844019"/>
    <w:rsid w:val="0085767D"/>
    <w:rsid w:val="00D7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E767D-0FC1-4525-A89D-C62F9BF0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fidigital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Южакова</dc:creator>
  <cp:keywords/>
  <dc:description/>
  <cp:lastModifiedBy>Бабикова Татьяна Михайловна</cp:lastModifiedBy>
  <cp:revision>2</cp:revision>
  <dcterms:created xsi:type="dcterms:W3CDTF">2022-06-30T13:25:00Z</dcterms:created>
  <dcterms:modified xsi:type="dcterms:W3CDTF">2022-06-30T13:25:00Z</dcterms:modified>
</cp:coreProperties>
</file>